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787" w:rsidRDefault="00A02787" w:rsidP="00A02787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301C6"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  <w:r w:rsidR="003309B1">
        <w:rPr>
          <w:rFonts w:ascii="Times New Roman" w:eastAsia="Times New Roman" w:hAnsi="Times New Roman" w:cs="Times New Roman"/>
          <w:b/>
          <w:sz w:val="24"/>
          <w:szCs w:val="24"/>
        </w:rPr>
        <w:t>«Математика»</w:t>
      </w:r>
    </w:p>
    <w:p w:rsidR="00A02787" w:rsidRPr="00B301C6" w:rsidRDefault="00A02787" w:rsidP="00A02787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математике</w:t>
      </w:r>
    </w:p>
    <w:p w:rsidR="003309B1" w:rsidRPr="00986C0E" w:rsidRDefault="003309B1" w:rsidP="003309B1">
      <w:pPr>
        <w:spacing w:after="0" w:line="360" w:lineRule="auto"/>
        <w:ind w:firstLine="567"/>
        <w:jc w:val="center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на уровень основного общего образования</w:t>
      </w:r>
    </w:p>
    <w:p w:rsidR="003309B1" w:rsidRPr="009E36DF" w:rsidRDefault="003309B1" w:rsidP="003309B1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9E36DF">
        <w:rPr>
          <w:rFonts w:ascii="Times New Roman" w:hAnsi="Times New Roman"/>
          <w:b/>
          <w:sz w:val="24"/>
          <w:szCs w:val="24"/>
        </w:rPr>
        <w:t>к</w:t>
      </w:r>
      <w:proofErr w:type="gramEnd"/>
      <w:r w:rsidRPr="009E36DF">
        <w:rPr>
          <w:rFonts w:ascii="Times New Roman" w:hAnsi="Times New Roman"/>
          <w:b/>
          <w:sz w:val="24"/>
          <w:szCs w:val="24"/>
        </w:rPr>
        <w:t xml:space="preserve"> рабо</w:t>
      </w:r>
      <w:r>
        <w:rPr>
          <w:rFonts w:ascii="Times New Roman" w:hAnsi="Times New Roman"/>
          <w:b/>
          <w:sz w:val="24"/>
          <w:szCs w:val="24"/>
        </w:rPr>
        <w:t xml:space="preserve">чей программа по математике </w:t>
      </w:r>
      <w:r w:rsidRPr="009E36DF">
        <w:rPr>
          <w:rFonts w:ascii="Times New Roman" w:hAnsi="Times New Roman"/>
          <w:b/>
          <w:sz w:val="24"/>
          <w:szCs w:val="24"/>
        </w:rPr>
        <w:t>на уровень основного общего образования.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E36DF">
        <w:rPr>
          <w:rFonts w:ascii="Times New Roman" w:hAnsi="Times New Roman"/>
          <w:sz w:val="24"/>
          <w:szCs w:val="24"/>
        </w:rPr>
        <w:t>Настоя</w:t>
      </w:r>
      <w:r>
        <w:rPr>
          <w:rFonts w:ascii="Times New Roman" w:hAnsi="Times New Roman"/>
          <w:sz w:val="24"/>
          <w:szCs w:val="24"/>
        </w:rPr>
        <w:t>щая  программа по математике</w:t>
      </w:r>
      <w:r w:rsidRPr="009E36DF">
        <w:rPr>
          <w:rFonts w:ascii="Times New Roman" w:hAnsi="Times New Roman"/>
          <w:sz w:val="24"/>
          <w:szCs w:val="24"/>
        </w:rPr>
        <w:t xml:space="preserve">  для 5-9  классов составлена на основе:</w:t>
      </w:r>
    </w:p>
    <w:p w:rsidR="003309B1" w:rsidRPr="009E36DF" w:rsidRDefault="003309B1" w:rsidP="003309B1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309B1" w:rsidRPr="009E36DF" w:rsidRDefault="003309B1" w:rsidP="003309B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36DF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основного общего образования второго поколения (ФГОС: основное общее образование// ФГОС.М.: Просвещение, 2008.)</w:t>
      </w:r>
    </w:p>
    <w:p w:rsidR="003309B1" w:rsidRPr="009E36DF" w:rsidRDefault="003309B1" w:rsidP="003309B1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E36DF">
        <w:rPr>
          <w:rFonts w:ascii="Times New Roman" w:hAnsi="Times New Roman"/>
          <w:sz w:val="24"/>
          <w:szCs w:val="24"/>
        </w:rPr>
        <w:t xml:space="preserve">Примерной </w:t>
      </w:r>
      <w:proofErr w:type="spellStart"/>
      <w:r w:rsidRPr="009E36DF">
        <w:rPr>
          <w:rFonts w:ascii="Times New Roman" w:hAnsi="Times New Roman"/>
          <w:sz w:val="24"/>
          <w:szCs w:val="24"/>
        </w:rPr>
        <w:t>основнойобразоват</w:t>
      </w:r>
      <w:r>
        <w:rPr>
          <w:rFonts w:ascii="Times New Roman" w:hAnsi="Times New Roman"/>
          <w:sz w:val="24"/>
          <w:szCs w:val="24"/>
        </w:rPr>
        <w:t>ельной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программыпо</w:t>
      </w:r>
      <w:proofErr w:type="spellEnd"/>
      <w:r>
        <w:rPr>
          <w:rFonts w:ascii="Times New Roman" w:hAnsi="Times New Roman"/>
          <w:sz w:val="24"/>
          <w:szCs w:val="24"/>
        </w:rPr>
        <w:t xml:space="preserve"> математике </w:t>
      </w:r>
      <w:proofErr w:type="spellStart"/>
      <w:r w:rsidRPr="009E36DF">
        <w:rPr>
          <w:rFonts w:ascii="Times New Roman" w:hAnsi="Times New Roman"/>
          <w:sz w:val="24"/>
          <w:szCs w:val="24"/>
        </w:rPr>
        <w:t>уосновного</w:t>
      </w:r>
      <w:proofErr w:type="spellEnd"/>
      <w:r w:rsidRPr="009E36DF">
        <w:rPr>
          <w:rFonts w:ascii="Times New Roman" w:hAnsi="Times New Roman"/>
          <w:sz w:val="24"/>
          <w:szCs w:val="24"/>
        </w:rPr>
        <w:t xml:space="preserve"> общего образования, </w:t>
      </w:r>
      <w:proofErr w:type="spellStart"/>
      <w:r w:rsidRPr="009E36DF">
        <w:rPr>
          <w:rFonts w:ascii="Times New Roman" w:hAnsi="Times New Roman"/>
          <w:sz w:val="24"/>
          <w:szCs w:val="24"/>
        </w:rPr>
        <w:t>одобреннойрешением</w:t>
      </w:r>
      <w:proofErr w:type="spellEnd"/>
      <w:r w:rsidRPr="009E36DF">
        <w:rPr>
          <w:rFonts w:ascii="Times New Roman" w:hAnsi="Times New Roman"/>
          <w:sz w:val="24"/>
          <w:szCs w:val="24"/>
        </w:rPr>
        <w:t xml:space="preserve"> федерального учебно-методического объединения по общему образованию (протокол от 8 апреля 2015 г. № 1/15) и вошедшей в Государственный реестр образовательных программ;</w:t>
      </w:r>
    </w:p>
    <w:p w:rsidR="003309B1" w:rsidRPr="009E36DF" w:rsidRDefault="003309B1" w:rsidP="003309B1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Основной образовательной программой основного общего образования МБОУ «</w:t>
      </w:r>
      <w:proofErr w:type="spellStart"/>
      <w:r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Куакбашская</w:t>
      </w:r>
      <w:proofErr w:type="spellEnd"/>
      <w:r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ООШ» МО «ЛМР» РТ</w:t>
      </w:r>
    </w:p>
    <w:p w:rsidR="00F44FAE" w:rsidRPr="009E36DF" w:rsidRDefault="003309B1" w:rsidP="00F44FAE">
      <w:pPr>
        <w:pStyle w:val="a6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Положения о рабочей программе педагога </w:t>
      </w:r>
      <w:r w:rsidR="00F44FAE"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МБОУ «</w:t>
      </w:r>
      <w:proofErr w:type="spellStart"/>
      <w:r w:rsidR="00F44FAE"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Куакбашская</w:t>
      </w:r>
      <w:proofErr w:type="spellEnd"/>
      <w:r w:rsidR="00F44FAE" w:rsidRPr="009E36DF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ООШ» МО «ЛМР» РТ</w:t>
      </w:r>
    </w:p>
    <w:p w:rsidR="003309B1" w:rsidRPr="00F44FAE" w:rsidRDefault="003309B1" w:rsidP="00F44FAE">
      <w:pPr>
        <w:spacing w:after="0" w:line="240" w:lineRule="auto"/>
        <w:ind w:left="360"/>
        <w:jc w:val="both"/>
        <w:rPr>
          <w:rFonts w:ascii="Times New Roman" w:eastAsia="Arial" w:hAnsi="Times New Roman"/>
          <w:sz w:val="24"/>
          <w:szCs w:val="24"/>
          <w:u w:val="single"/>
        </w:rPr>
      </w:pPr>
    </w:p>
    <w:p w:rsidR="003309B1" w:rsidRDefault="003309B1" w:rsidP="003309B1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Цели обучения</w:t>
      </w:r>
    </w:p>
    <w:p w:rsidR="003309B1" w:rsidRPr="00BE6CF8" w:rsidRDefault="003309B1" w:rsidP="003309B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E6CF8">
        <w:rPr>
          <w:rFonts w:ascii="Times New Roman" w:hAnsi="Times New Roman" w:cs="Times New Roman"/>
          <w:i/>
          <w:sz w:val="24"/>
          <w:szCs w:val="24"/>
          <w:u w:val="single"/>
        </w:rPr>
        <w:t>Цели изучения математики</w:t>
      </w:r>
      <w:r w:rsidRPr="00BE6CF8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3309B1" w:rsidRPr="00BE6CF8" w:rsidRDefault="003309B1" w:rsidP="003309B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CF8">
        <w:rPr>
          <w:rFonts w:ascii="Times New Roman" w:hAnsi="Times New Roman" w:cs="Times New Roman"/>
          <w:b/>
          <w:bCs/>
          <w:sz w:val="24"/>
          <w:szCs w:val="24"/>
        </w:rPr>
        <w:t>овладение системой математических знаний и умений</w:t>
      </w:r>
      <w:r w:rsidRPr="00BE6CF8">
        <w:rPr>
          <w:rFonts w:ascii="Times New Roman" w:hAnsi="Times New Roman" w:cs="Times New Roman"/>
          <w:bCs/>
          <w:sz w:val="24"/>
          <w:szCs w:val="24"/>
        </w:rPr>
        <w:t>, необходимых для применения в практической деятельности, изучения смежных дисциплин, продолжения образования;</w:t>
      </w:r>
    </w:p>
    <w:p w:rsidR="003309B1" w:rsidRPr="00BE6CF8" w:rsidRDefault="003309B1" w:rsidP="003309B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CF8">
        <w:rPr>
          <w:rFonts w:ascii="Times New Roman" w:hAnsi="Times New Roman" w:cs="Times New Roman"/>
          <w:b/>
          <w:bCs/>
          <w:sz w:val="24"/>
          <w:szCs w:val="24"/>
        </w:rPr>
        <w:t xml:space="preserve">интеллектуальное развитие, </w:t>
      </w:r>
      <w:r w:rsidRPr="00BE6CF8">
        <w:rPr>
          <w:rFonts w:ascii="Times New Roman" w:hAnsi="Times New Roman" w:cs="Times New Roman"/>
          <w:bCs/>
          <w:sz w:val="24"/>
          <w:szCs w:val="24"/>
        </w:rPr>
        <w:t>формирование умений точно, грамотно, аргументировано излагать мысли как в устной, так и в письменной форме, овладение методами поиска, систематизации, анализа, классификации информации из различных источников (включая учебную, справочную литературу, современные информационные технологии);</w:t>
      </w:r>
    </w:p>
    <w:p w:rsidR="003309B1" w:rsidRPr="00BE6CF8" w:rsidRDefault="003309B1" w:rsidP="003309B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6CF8">
        <w:rPr>
          <w:rFonts w:ascii="Times New Roman" w:hAnsi="Times New Roman" w:cs="Times New Roman"/>
          <w:b/>
          <w:bCs/>
          <w:sz w:val="24"/>
          <w:szCs w:val="24"/>
        </w:rPr>
        <w:t>формирование представлений</w:t>
      </w:r>
      <w:r w:rsidRPr="00BE6CF8">
        <w:rPr>
          <w:rFonts w:ascii="Times New Roman" w:hAnsi="Times New Roman" w:cs="Times New Roman"/>
          <w:bCs/>
          <w:sz w:val="24"/>
          <w:szCs w:val="24"/>
        </w:rPr>
        <w:t xml:space="preserve"> об идеях и методах математики как средства моделирования явлений и процессов;</w:t>
      </w:r>
    </w:p>
    <w:p w:rsidR="003309B1" w:rsidRPr="00BE6CF8" w:rsidRDefault="003309B1" w:rsidP="003309B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6CF8">
        <w:rPr>
          <w:rFonts w:ascii="Times New Roman" w:hAnsi="Times New Roman" w:cs="Times New Roman"/>
          <w:b/>
          <w:bCs/>
          <w:sz w:val="24"/>
          <w:szCs w:val="24"/>
        </w:rPr>
        <w:t>воспитание</w:t>
      </w:r>
      <w:r w:rsidRPr="00BE6CF8">
        <w:rPr>
          <w:rFonts w:ascii="Times New Roman" w:hAnsi="Times New Roman" w:cs="Times New Roman"/>
          <w:bCs/>
          <w:sz w:val="24"/>
          <w:szCs w:val="24"/>
        </w:rPr>
        <w:t xml:space="preserve"> культуры личности, отношения к математике как к части общечеловеческой культуры, понимание значимости математики для научно-технического прогресса.</w:t>
      </w:r>
    </w:p>
    <w:p w:rsidR="003309B1" w:rsidRPr="00841CBF" w:rsidRDefault="003309B1" w:rsidP="003309B1">
      <w:pPr>
        <w:autoSpaceDE w:val="0"/>
        <w:autoSpaceDN w:val="0"/>
        <w:adjustRightInd w:val="0"/>
        <w:spacing w:after="0"/>
        <w:ind w:firstLine="454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Задачи  обучения:</w:t>
      </w:r>
    </w:p>
    <w:p w:rsidR="003309B1" w:rsidRPr="00841CBF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развитие 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 и др.);</w:t>
      </w:r>
    </w:p>
    <w:p w:rsidR="003309B1" w:rsidRPr="00841CBF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усвоение аппарата уравнений и неравенств как основного средства математического моделирования прикладных задач;</w:t>
      </w:r>
    </w:p>
    <w:p w:rsidR="003309B1" w:rsidRPr="00841CBF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ввести основные геометрические понятия, научить различать их взаимное расположение;</w:t>
      </w:r>
    </w:p>
    <w:p w:rsidR="003309B1" w:rsidRPr="00841CBF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научить распознавать геометрические фигуры и изображать их;</w:t>
      </w:r>
    </w:p>
    <w:p w:rsidR="003309B1" w:rsidRPr="00841CBF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овладение конкретными знаниями необходимыми для применения в практической деятельности;</w:t>
      </w:r>
    </w:p>
    <w:p w:rsidR="003309B1" w:rsidRPr="00841CBF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выявление и развитие математических способностей, интеллектуального развития ученика;</w:t>
      </w:r>
    </w:p>
    <w:p w:rsidR="003309B1" w:rsidRPr="003309B1" w:rsidRDefault="003309B1" w:rsidP="003309B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41CBF">
        <w:rPr>
          <w:rFonts w:ascii="Times New Roman" w:eastAsia="Calibri" w:hAnsi="Times New Roman" w:cs="Times New Roman"/>
          <w:sz w:val="24"/>
          <w:szCs w:val="24"/>
          <w:lang w:eastAsia="en-US"/>
        </w:rPr>
        <w:t>подготовить к дальнейшему изучению математики в последующих классах.</w:t>
      </w:r>
    </w:p>
    <w:p w:rsidR="003309B1" w:rsidRPr="009E36DF" w:rsidRDefault="003309B1" w:rsidP="003309B1">
      <w:pPr>
        <w:spacing w:line="240" w:lineRule="auto"/>
        <w:jc w:val="center"/>
        <w:rPr>
          <w:rFonts w:ascii="Times New Roman" w:hAnsi="Times New Roman"/>
          <w:b/>
          <w:bCs/>
          <w:caps/>
          <w:sz w:val="24"/>
          <w:szCs w:val="24"/>
        </w:rPr>
      </w:pPr>
      <w:r w:rsidRPr="009E36DF">
        <w:rPr>
          <w:rFonts w:ascii="Times New Roman" w:hAnsi="Times New Roman"/>
          <w:b/>
          <w:bCs/>
          <w:caps/>
          <w:sz w:val="24"/>
          <w:szCs w:val="24"/>
        </w:rPr>
        <w:t>Место предмета в учебном плане</w:t>
      </w:r>
    </w:p>
    <w:p w:rsidR="003309B1" w:rsidRPr="009E36DF" w:rsidRDefault="003309B1" w:rsidP="003309B1">
      <w:pPr>
        <w:spacing w:after="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9E36DF">
        <w:rPr>
          <w:rFonts w:ascii="Times New Roman" w:eastAsia="Times New Roman" w:hAnsi="Times New Roman"/>
          <w:sz w:val="24"/>
          <w:szCs w:val="24"/>
        </w:rPr>
        <w:t xml:space="preserve">На изучение  русского (родного) языка на этапе основного общего образования отводится </w:t>
      </w:r>
      <w:r w:rsidRPr="00DA3B17">
        <w:rPr>
          <w:rFonts w:ascii="Times New Roman" w:eastAsia="Times New Roman" w:hAnsi="Times New Roman"/>
          <w:sz w:val="24"/>
          <w:szCs w:val="24"/>
        </w:rPr>
        <w:t>870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ч. 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E36DF">
        <w:rPr>
          <w:rFonts w:ascii="Times New Roman" w:eastAsia="Times New Roman" w:hAnsi="Times New Roman"/>
          <w:sz w:val="24"/>
          <w:szCs w:val="24"/>
        </w:rPr>
        <w:t xml:space="preserve">В том числе: 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E36DF">
        <w:rPr>
          <w:rFonts w:ascii="Times New Roman" w:eastAsia="Times New Roman" w:hAnsi="Times New Roman"/>
          <w:sz w:val="24"/>
          <w:szCs w:val="24"/>
        </w:rPr>
        <w:t>в 5 классе — 175 ч. (5 часов в неделю);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в 6 классе — 175 ч.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eastAsia="Times New Roman" w:hAnsi="Times New Roman"/>
          <w:sz w:val="24"/>
          <w:szCs w:val="24"/>
        </w:rPr>
        <w:t>5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часов в неделю);</w:t>
      </w:r>
    </w:p>
    <w:p w:rsidR="003309B1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7 классе — 105 ч. ( 3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часа в неделю</w:t>
      </w:r>
      <w:proofErr w:type="gramStart"/>
      <w:r w:rsidRPr="009E36DF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/>
          <w:sz w:val="24"/>
          <w:szCs w:val="24"/>
        </w:rPr>
        <w:t>алгебра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  <w:t xml:space="preserve">             70 ч. ( 2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часа в неделю</w:t>
      </w:r>
      <w:proofErr w:type="gramStart"/>
      <w:r w:rsidRPr="009E36DF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</w:t>
      </w:r>
      <w:proofErr w:type="spellStart"/>
      <w:proofErr w:type="gramEnd"/>
      <w:r>
        <w:rPr>
          <w:rFonts w:ascii="Times New Roman" w:eastAsia="Times New Roman" w:hAnsi="Times New Roman"/>
          <w:sz w:val="24"/>
          <w:szCs w:val="24"/>
        </w:rPr>
        <w:t>геметрия</w:t>
      </w:r>
      <w:proofErr w:type="spellEnd"/>
    </w:p>
    <w:p w:rsidR="003309B1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9E36DF">
        <w:rPr>
          <w:rFonts w:ascii="Times New Roman" w:eastAsia="Times New Roman" w:hAnsi="Times New Roman"/>
          <w:sz w:val="24"/>
          <w:szCs w:val="24"/>
        </w:rPr>
        <w:t xml:space="preserve">в 8 классе — </w:t>
      </w:r>
      <w:r>
        <w:rPr>
          <w:rFonts w:ascii="Times New Roman" w:eastAsia="Times New Roman" w:hAnsi="Times New Roman"/>
          <w:sz w:val="24"/>
          <w:szCs w:val="24"/>
        </w:rPr>
        <w:t>105 ч. ( 3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часа в неделю</w:t>
      </w:r>
      <w:proofErr w:type="gramStart"/>
      <w:r w:rsidRPr="009E36DF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/>
          <w:sz w:val="24"/>
          <w:szCs w:val="24"/>
        </w:rPr>
        <w:t>алгебра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  <w:t xml:space="preserve">             70 ч. ( 2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часа в неделю</w:t>
      </w:r>
      <w:proofErr w:type="gramStart"/>
      <w:r w:rsidRPr="009E36DF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</w:t>
      </w:r>
      <w:proofErr w:type="spellStart"/>
      <w:proofErr w:type="gramEnd"/>
      <w:r>
        <w:rPr>
          <w:rFonts w:ascii="Times New Roman" w:eastAsia="Times New Roman" w:hAnsi="Times New Roman"/>
          <w:sz w:val="24"/>
          <w:szCs w:val="24"/>
        </w:rPr>
        <w:t>геметрия</w:t>
      </w:r>
      <w:proofErr w:type="spellEnd"/>
    </w:p>
    <w:p w:rsidR="003309B1" w:rsidRDefault="003309B1" w:rsidP="003309B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в 9 классе — 102 ч. ( 3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часа в неделю</w:t>
      </w:r>
      <w:proofErr w:type="gramStart"/>
      <w:r w:rsidRPr="009E36DF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</w:t>
      </w:r>
      <w:proofErr w:type="gramEnd"/>
      <w:r>
        <w:rPr>
          <w:rFonts w:ascii="Times New Roman" w:eastAsia="Times New Roman" w:hAnsi="Times New Roman"/>
          <w:sz w:val="24"/>
          <w:szCs w:val="24"/>
        </w:rPr>
        <w:t>алгебра</w:t>
      </w:r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ab/>
        <w:t xml:space="preserve">             68 ч. ( 2</w:t>
      </w:r>
      <w:r w:rsidRPr="009E36DF">
        <w:rPr>
          <w:rFonts w:ascii="Times New Roman" w:eastAsia="Times New Roman" w:hAnsi="Times New Roman"/>
          <w:sz w:val="24"/>
          <w:szCs w:val="24"/>
        </w:rPr>
        <w:t xml:space="preserve"> часа в неделю</w:t>
      </w:r>
      <w:proofErr w:type="gramStart"/>
      <w:r w:rsidRPr="009E36DF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-</w:t>
      </w:r>
      <w:proofErr w:type="spellStart"/>
      <w:proofErr w:type="gramEnd"/>
      <w:r>
        <w:rPr>
          <w:rFonts w:ascii="Times New Roman" w:eastAsia="Times New Roman" w:hAnsi="Times New Roman"/>
          <w:sz w:val="24"/>
          <w:szCs w:val="24"/>
        </w:rPr>
        <w:t>геметрия</w:t>
      </w:r>
      <w:proofErr w:type="spellEnd"/>
    </w:p>
    <w:p w:rsidR="003309B1" w:rsidRPr="009E36DF" w:rsidRDefault="003309B1" w:rsidP="003309B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</w:p>
    <w:p w:rsidR="003309B1" w:rsidRPr="009E36DF" w:rsidRDefault="003309B1" w:rsidP="003309B1">
      <w:pPr>
        <w:spacing w:line="240" w:lineRule="auto"/>
        <w:ind w:firstLine="709"/>
        <w:jc w:val="both"/>
        <w:rPr>
          <w:rFonts w:ascii="Times New Roman" w:hAnsi="Times New Roman"/>
          <w:b/>
          <w:caps/>
          <w:sz w:val="24"/>
          <w:szCs w:val="24"/>
        </w:rPr>
      </w:pPr>
      <w:r w:rsidRPr="009E36DF">
        <w:rPr>
          <w:rFonts w:ascii="Times New Roman" w:hAnsi="Times New Roman"/>
          <w:b/>
          <w:caps/>
          <w:sz w:val="24"/>
          <w:szCs w:val="24"/>
        </w:rPr>
        <w:lastRenderedPageBreak/>
        <w:t>Используемый учебно-методический комплекс:</w:t>
      </w:r>
    </w:p>
    <w:p w:rsidR="003309B1" w:rsidRDefault="003309B1" w:rsidP="003309B1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  <w:r w:rsidRPr="00DF4804">
        <w:rPr>
          <w:rFonts w:ascii="Times New Roman" w:hAnsi="Times New Roman"/>
          <w:sz w:val="24"/>
          <w:szCs w:val="24"/>
        </w:rPr>
        <w:t xml:space="preserve">УМК по математике для 5–6-го классов авторов </w:t>
      </w:r>
      <w:proofErr w:type="spellStart"/>
      <w:r w:rsidRPr="00DF4804">
        <w:rPr>
          <w:rFonts w:ascii="Times New Roman" w:hAnsi="Times New Roman"/>
          <w:sz w:val="24"/>
          <w:szCs w:val="24"/>
        </w:rPr>
        <w:t>Н.В.Виленкин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В.И.</w:t>
      </w:r>
      <w:proofErr w:type="gramStart"/>
      <w:r w:rsidRPr="00DF4804">
        <w:rPr>
          <w:rFonts w:ascii="Times New Roman" w:hAnsi="Times New Roman"/>
          <w:sz w:val="24"/>
          <w:szCs w:val="24"/>
        </w:rPr>
        <w:t>Жохов</w:t>
      </w:r>
      <w:proofErr w:type="spellEnd"/>
      <w:proofErr w:type="gram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А.С.Чесноков</w:t>
      </w:r>
      <w:proofErr w:type="spellEnd"/>
      <w:r w:rsidRPr="00DF480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4804">
        <w:rPr>
          <w:rFonts w:ascii="Times New Roman" w:hAnsi="Times New Roman"/>
          <w:sz w:val="24"/>
          <w:szCs w:val="24"/>
        </w:rPr>
        <w:t>С.И.Шварцбурд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</w:p>
    <w:p w:rsidR="003309B1" w:rsidRPr="00DF4804" w:rsidRDefault="003309B1" w:rsidP="003309B1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3309B1" w:rsidRDefault="003309B1" w:rsidP="003309B1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  <w:r w:rsidRPr="00DF4804">
        <w:rPr>
          <w:rFonts w:ascii="Times New Roman" w:hAnsi="Times New Roman"/>
          <w:sz w:val="24"/>
          <w:szCs w:val="24"/>
        </w:rPr>
        <w:t xml:space="preserve">УМК по алгебре для 7-9-го классов авторов Ю.Н.Макарычев и др. </w:t>
      </w:r>
    </w:p>
    <w:p w:rsidR="003309B1" w:rsidRPr="00DF4804" w:rsidRDefault="003309B1" w:rsidP="003309B1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3309B1" w:rsidRDefault="003309B1" w:rsidP="003309B1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  <w:r w:rsidRPr="00DF4804">
        <w:rPr>
          <w:rFonts w:ascii="Times New Roman" w:hAnsi="Times New Roman"/>
          <w:sz w:val="24"/>
          <w:szCs w:val="24"/>
        </w:rPr>
        <w:t xml:space="preserve">УМК по геометрии для 7-9-го классов авторов </w:t>
      </w:r>
      <w:proofErr w:type="spellStart"/>
      <w:r w:rsidRPr="00DF4804">
        <w:rPr>
          <w:rFonts w:ascii="Times New Roman" w:hAnsi="Times New Roman"/>
          <w:sz w:val="24"/>
          <w:szCs w:val="24"/>
        </w:rPr>
        <w:t>Л.С.Атанасян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В.Ф.Бутузов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С.Б.Кадомцев</w:t>
      </w:r>
      <w:proofErr w:type="spellEnd"/>
      <w:r w:rsidRPr="00DF4804">
        <w:rPr>
          <w:rFonts w:ascii="Times New Roman" w:hAnsi="Times New Roman"/>
          <w:sz w:val="24"/>
          <w:szCs w:val="24"/>
        </w:rPr>
        <w:t>.</w:t>
      </w:r>
    </w:p>
    <w:p w:rsidR="003309B1" w:rsidRPr="00DF4804" w:rsidRDefault="003309B1" w:rsidP="003309B1">
      <w:pPr>
        <w:pStyle w:val="a3"/>
        <w:ind w:left="709"/>
        <w:jc w:val="both"/>
        <w:rPr>
          <w:rFonts w:ascii="Times New Roman" w:hAnsi="Times New Roman"/>
          <w:sz w:val="24"/>
          <w:szCs w:val="24"/>
        </w:rPr>
      </w:pPr>
    </w:p>
    <w:p w:rsidR="003309B1" w:rsidRPr="009E36DF" w:rsidRDefault="003309B1" w:rsidP="003309B1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9E36DF">
        <w:rPr>
          <w:rFonts w:ascii="Times New Roman" w:hAnsi="Times New Roman"/>
          <w:b/>
          <w:sz w:val="24"/>
          <w:szCs w:val="24"/>
        </w:rPr>
        <w:t>Перечень учебно-методического обеспечения</w:t>
      </w:r>
    </w:p>
    <w:p w:rsidR="003309B1" w:rsidRPr="00DA3B17" w:rsidRDefault="003309B1" w:rsidP="003309B1">
      <w:pPr>
        <w:pStyle w:val="a6"/>
        <w:numPr>
          <w:ilvl w:val="0"/>
          <w:numId w:val="11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DA3B17">
        <w:rPr>
          <w:rFonts w:ascii="Times New Roman" w:hAnsi="Times New Roman"/>
          <w:b/>
          <w:sz w:val="24"/>
          <w:szCs w:val="24"/>
        </w:rPr>
        <w:t>Основная литература:</w:t>
      </w:r>
    </w:p>
    <w:p w:rsidR="003309B1" w:rsidRDefault="003309B1" w:rsidP="003309B1">
      <w:pPr>
        <w:pStyle w:val="a6"/>
        <w:spacing w:line="240" w:lineRule="auto"/>
        <w:ind w:left="14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DF4804">
        <w:rPr>
          <w:rFonts w:ascii="Times New Roman" w:hAnsi="Times New Roman"/>
          <w:sz w:val="24"/>
          <w:szCs w:val="24"/>
        </w:rPr>
        <w:t xml:space="preserve">Н.В.Виленкин, </w:t>
      </w:r>
      <w:proofErr w:type="spellStart"/>
      <w:r w:rsidRPr="00DF4804">
        <w:rPr>
          <w:rFonts w:ascii="Times New Roman" w:hAnsi="Times New Roman"/>
          <w:sz w:val="24"/>
          <w:szCs w:val="24"/>
        </w:rPr>
        <w:t>В.И.</w:t>
      </w:r>
      <w:proofErr w:type="gramStart"/>
      <w:r w:rsidRPr="00DF4804">
        <w:rPr>
          <w:rFonts w:ascii="Times New Roman" w:hAnsi="Times New Roman"/>
          <w:sz w:val="24"/>
          <w:szCs w:val="24"/>
        </w:rPr>
        <w:t>Жохов</w:t>
      </w:r>
      <w:proofErr w:type="spellEnd"/>
      <w:proofErr w:type="gram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А.С.Чесноков</w:t>
      </w:r>
      <w:proofErr w:type="spellEnd"/>
      <w:r w:rsidRPr="00DF480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4804">
        <w:rPr>
          <w:rFonts w:ascii="Times New Roman" w:hAnsi="Times New Roman"/>
          <w:sz w:val="24"/>
          <w:szCs w:val="24"/>
        </w:rPr>
        <w:t>С.И.Шварцбурд</w:t>
      </w:r>
      <w:proofErr w:type="spellEnd"/>
      <w:r w:rsidRPr="00DF4804">
        <w:rPr>
          <w:rFonts w:ascii="Times New Roman" w:hAnsi="Times New Roman"/>
          <w:sz w:val="24"/>
          <w:szCs w:val="24"/>
        </w:rPr>
        <w:t>,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 w:rsidRPr="009E36DF">
        <w:rPr>
          <w:rFonts w:ascii="Times New Roman" w:hAnsi="Times New Roman"/>
          <w:sz w:val="24"/>
          <w:szCs w:val="24"/>
        </w:rPr>
        <w:t>Учебник для 5 класса общеобразовательных учреждений. М.: Просвещение, 2015.</w:t>
      </w:r>
    </w:p>
    <w:p w:rsidR="003309B1" w:rsidRDefault="003309B1" w:rsidP="003309B1">
      <w:pPr>
        <w:pStyle w:val="a6"/>
        <w:spacing w:line="240" w:lineRule="auto"/>
        <w:ind w:left="14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4804">
        <w:rPr>
          <w:rFonts w:ascii="Times New Roman" w:hAnsi="Times New Roman"/>
          <w:sz w:val="24"/>
          <w:szCs w:val="24"/>
        </w:rPr>
        <w:t>Н.В.Виленкин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В.И.</w:t>
      </w:r>
      <w:proofErr w:type="gramStart"/>
      <w:r w:rsidRPr="00DF4804">
        <w:rPr>
          <w:rFonts w:ascii="Times New Roman" w:hAnsi="Times New Roman"/>
          <w:sz w:val="24"/>
          <w:szCs w:val="24"/>
        </w:rPr>
        <w:t>Жохов</w:t>
      </w:r>
      <w:proofErr w:type="spellEnd"/>
      <w:proofErr w:type="gram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А.С.Чесноков</w:t>
      </w:r>
      <w:proofErr w:type="spellEnd"/>
      <w:r w:rsidRPr="00DF480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4804">
        <w:rPr>
          <w:rFonts w:ascii="Times New Roman" w:hAnsi="Times New Roman"/>
          <w:sz w:val="24"/>
          <w:szCs w:val="24"/>
        </w:rPr>
        <w:t>С.И.Шварцбурд</w:t>
      </w:r>
      <w:proofErr w:type="spellEnd"/>
      <w:r w:rsidRPr="00DF4804">
        <w:rPr>
          <w:rFonts w:ascii="Times New Roman" w:hAnsi="Times New Roman"/>
          <w:sz w:val="24"/>
          <w:szCs w:val="24"/>
        </w:rPr>
        <w:t>,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Учебник для 6</w:t>
      </w:r>
      <w:r w:rsidRPr="009E36DF">
        <w:rPr>
          <w:rFonts w:ascii="Times New Roman" w:hAnsi="Times New Roman"/>
          <w:sz w:val="24"/>
          <w:szCs w:val="24"/>
        </w:rPr>
        <w:t xml:space="preserve"> класса общеобразовательных учреждений. М.: Просвещение, 2015.</w:t>
      </w:r>
    </w:p>
    <w:p w:rsidR="003309B1" w:rsidRDefault="003309B1" w:rsidP="003309B1">
      <w:pPr>
        <w:pStyle w:val="a6"/>
        <w:spacing w:line="240" w:lineRule="auto"/>
        <w:ind w:left="14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 w:rsidRPr="00DF4804">
        <w:rPr>
          <w:rFonts w:ascii="Times New Roman" w:hAnsi="Times New Roman"/>
          <w:sz w:val="24"/>
          <w:szCs w:val="24"/>
        </w:rPr>
        <w:t>Ю.Н.Макарычев и др.</w:t>
      </w:r>
      <w:r>
        <w:rPr>
          <w:rFonts w:ascii="Times New Roman" w:hAnsi="Times New Roman"/>
          <w:sz w:val="24"/>
          <w:szCs w:val="24"/>
        </w:rPr>
        <w:t xml:space="preserve"> Алгебра.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Учебник для 7</w:t>
      </w:r>
      <w:r w:rsidRPr="009E36DF">
        <w:rPr>
          <w:rFonts w:ascii="Times New Roman" w:hAnsi="Times New Roman"/>
          <w:sz w:val="24"/>
          <w:szCs w:val="24"/>
        </w:rPr>
        <w:t xml:space="preserve"> класса общеобразовательных учреждений. М.: Просвещение, 2015.</w:t>
      </w:r>
    </w:p>
    <w:p w:rsidR="003309B1" w:rsidRDefault="003309B1" w:rsidP="003309B1">
      <w:pPr>
        <w:pStyle w:val="a6"/>
        <w:spacing w:line="240" w:lineRule="auto"/>
        <w:ind w:left="14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 w:rsidRPr="00DF4804">
        <w:rPr>
          <w:rFonts w:ascii="Times New Roman" w:hAnsi="Times New Roman"/>
          <w:sz w:val="24"/>
          <w:szCs w:val="24"/>
        </w:rPr>
        <w:t>Ю.Н.Макарычев и др.</w:t>
      </w:r>
      <w:r>
        <w:rPr>
          <w:rFonts w:ascii="Times New Roman" w:hAnsi="Times New Roman"/>
          <w:sz w:val="24"/>
          <w:szCs w:val="24"/>
        </w:rPr>
        <w:t xml:space="preserve"> Алгебра.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Учебник для 8</w:t>
      </w:r>
      <w:r w:rsidRPr="009E36DF">
        <w:rPr>
          <w:rFonts w:ascii="Times New Roman" w:hAnsi="Times New Roman"/>
          <w:sz w:val="24"/>
          <w:szCs w:val="24"/>
        </w:rPr>
        <w:t xml:space="preserve"> класса общеобразовательных учреждений. М.: Просвещение</w:t>
      </w:r>
      <w:r>
        <w:rPr>
          <w:rFonts w:ascii="Times New Roman" w:hAnsi="Times New Roman"/>
          <w:sz w:val="24"/>
          <w:szCs w:val="24"/>
        </w:rPr>
        <w:t>, 2018</w:t>
      </w:r>
      <w:r w:rsidRPr="009E36DF">
        <w:rPr>
          <w:rFonts w:ascii="Times New Roman" w:hAnsi="Times New Roman"/>
          <w:sz w:val="24"/>
          <w:szCs w:val="24"/>
        </w:rPr>
        <w:t>.</w:t>
      </w:r>
    </w:p>
    <w:p w:rsidR="003309B1" w:rsidRDefault="003309B1" w:rsidP="003309B1">
      <w:pPr>
        <w:pStyle w:val="a6"/>
        <w:spacing w:line="240" w:lineRule="auto"/>
        <w:ind w:left="14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DF4804">
        <w:rPr>
          <w:rFonts w:ascii="Times New Roman" w:hAnsi="Times New Roman"/>
          <w:sz w:val="24"/>
          <w:szCs w:val="24"/>
        </w:rPr>
        <w:t>Ю.Н.Макарычев и др.</w:t>
      </w:r>
      <w:r>
        <w:rPr>
          <w:rFonts w:ascii="Times New Roman" w:hAnsi="Times New Roman"/>
          <w:sz w:val="24"/>
          <w:szCs w:val="24"/>
        </w:rPr>
        <w:t xml:space="preserve"> Алгебра.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Учебник для 9</w:t>
      </w:r>
      <w:r w:rsidRPr="009E36DF">
        <w:rPr>
          <w:rFonts w:ascii="Times New Roman" w:hAnsi="Times New Roman"/>
          <w:sz w:val="24"/>
          <w:szCs w:val="24"/>
        </w:rPr>
        <w:t xml:space="preserve"> класса общеобразовательных учреждений. М.: Просвещение</w:t>
      </w:r>
      <w:r>
        <w:rPr>
          <w:rFonts w:ascii="Times New Roman" w:hAnsi="Times New Roman"/>
          <w:sz w:val="24"/>
          <w:szCs w:val="24"/>
        </w:rPr>
        <w:t>, 2019</w:t>
      </w:r>
    </w:p>
    <w:p w:rsidR="003309B1" w:rsidRPr="00DA3B17" w:rsidRDefault="003309B1" w:rsidP="003309B1">
      <w:pPr>
        <w:pStyle w:val="a6"/>
        <w:spacing w:line="240" w:lineRule="auto"/>
        <w:ind w:left="142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4804">
        <w:rPr>
          <w:rFonts w:ascii="Times New Roman" w:hAnsi="Times New Roman"/>
          <w:sz w:val="24"/>
          <w:szCs w:val="24"/>
        </w:rPr>
        <w:t>Л.С.Атанасян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В.Ф.Бутузов</w:t>
      </w:r>
      <w:proofErr w:type="spellEnd"/>
      <w:r w:rsidRPr="00DF480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F4804">
        <w:rPr>
          <w:rFonts w:ascii="Times New Roman" w:hAnsi="Times New Roman"/>
          <w:sz w:val="24"/>
          <w:szCs w:val="24"/>
        </w:rPr>
        <w:t>С.Б.Кадомцев</w:t>
      </w:r>
      <w:proofErr w:type="gramStart"/>
      <w:r w:rsidRPr="00DF4804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еометрия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DA3B1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Учебник для 7-9 классов</w:t>
      </w:r>
      <w:r w:rsidRPr="009E36DF">
        <w:rPr>
          <w:rFonts w:ascii="Times New Roman" w:hAnsi="Times New Roman"/>
          <w:sz w:val="24"/>
          <w:szCs w:val="24"/>
        </w:rPr>
        <w:t xml:space="preserve"> общеобразовательных учреждений. М.: Просвещение</w:t>
      </w:r>
      <w:r>
        <w:rPr>
          <w:rFonts w:ascii="Times New Roman" w:hAnsi="Times New Roman"/>
          <w:sz w:val="24"/>
          <w:szCs w:val="24"/>
        </w:rPr>
        <w:t>, 2018</w:t>
      </w:r>
    </w:p>
    <w:p w:rsidR="003309B1" w:rsidRDefault="003309B1" w:rsidP="003309B1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A3B17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DA3B17">
        <w:rPr>
          <w:rFonts w:ascii="Times New Roman" w:hAnsi="Times New Roman"/>
          <w:b/>
          <w:sz w:val="24"/>
          <w:szCs w:val="24"/>
        </w:rPr>
        <w:t>. Дидактические материалы</w:t>
      </w:r>
      <w:r w:rsidRPr="00DA3B17">
        <w:rPr>
          <w:rFonts w:ascii="Times New Roman" w:hAnsi="Times New Roman"/>
          <w:sz w:val="24"/>
          <w:szCs w:val="24"/>
        </w:rPr>
        <w:t xml:space="preserve">: </w:t>
      </w:r>
    </w:p>
    <w:p w:rsidR="003309B1" w:rsidRPr="009948D2" w:rsidRDefault="003309B1" w:rsidP="003309B1">
      <w:pPr>
        <w:pStyle w:val="a3"/>
        <w:rPr>
          <w:rStyle w:val="a8"/>
          <w:rFonts w:ascii="Times New Roman" w:hAnsi="Times New Roman"/>
          <w:b w:val="0"/>
          <w:sz w:val="24"/>
          <w:szCs w:val="24"/>
        </w:rPr>
      </w:pPr>
      <w:r w:rsidRPr="007A306A">
        <w:rPr>
          <w:b/>
        </w:rPr>
        <w:t>1</w:t>
      </w:r>
      <w:r>
        <w:rPr>
          <w:b/>
        </w:rPr>
        <w:t>.</w:t>
      </w:r>
      <w:r w:rsidRPr="009948D2">
        <w:rPr>
          <w:rStyle w:val="a8"/>
          <w:rFonts w:ascii="Times New Roman" w:hAnsi="Times New Roman"/>
          <w:sz w:val="24"/>
          <w:szCs w:val="24"/>
        </w:rPr>
        <w:t xml:space="preserve">Дидактических материалов 5 класса по математике — Чесноков </w:t>
      </w:r>
      <w:proofErr w:type="spellStart"/>
      <w:r w:rsidRPr="009948D2">
        <w:rPr>
          <w:rStyle w:val="a8"/>
          <w:rFonts w:ascii="Times New Roman" w:hAnsi="Times New Roman"/>
          <w:sz w:val="24"/>
          <w:szCs w:val="24"/>
        </w:rPr>
        <w:t>Нешков</w:t>
      </w:r>
      <w:proofErr w:type="spellEnd"/>
    </w:p>
    <w:p w:rsidR="003309B1" w:rsidRPr="009948D2" w:rsidRDefault="003309B1" w:rsidP="003309B1">
      <w:pPr>
        <w:pStyle w:val="a3"/>
        <w:rPr>
          <w:rStyle w:val="a8"/>
          <w:rFonts w:ascii="Times New Roman" w:hAnsi="Times New Roman"/>
          <w:b w:val="0"/>
          <w:sz w:val="24"/>
          <w:szCs w:val="24"/>
        </w:rPr>
      </w:pPr>
      <w:r w:rsidRPr="009948D2">
        <w:rPr>
          <w:rStyle w:val="a8"/>
          <w:rFonts w:ascii="Times New Roman" w:hAnsi="Times New Roman"/>
          <w:sz w:val="24"/>
          <w:szCs w:val="24"/>
        </w:rPr>
        <w:t xml:space="preserve">2. Дидактических материалов 6 класса по математике — Чесноков </w:t>
      </w:r>
      <w:proofErr w:type="spellStart"/>
      <w:r w:rsidRPr="009948D2">
        <w:rPr>
          <w:rStyle w:val="a8"/>
          <w:rFonts w:ascii="Times New Roman" w:hAnsi="Times New Roman"/>
          <w:sz w:val="24"/>
          <w:szCs w:val="24"/>
        </w:rPr>
        <w:t>Нешков</w:t>
      </w:r>
      <w:proofErr w:type="spellEnd"/>
    </w:p>
    <w:p w:rsidR="003309B1" w:rsidRPr="009948D2" w:rsidRDefault="003309B1" w:rsidP="003309B1">
      <w:pPr>
        <w:pStyle w:val="a3"/>
        <w:rPr>
          <w:rFonts w:ascii="Times New Roman" w:hAnsi="Times New Roman"/>
          <w:sz w:val="24"/>
          <w:szCs w:val="24"/>
        </w:rPr>
      </w:pPr>
      <w:r w:rsidRPr="009948D2">
        <w:rPr>
          <w:rStyle w:val="a8"/>
          <w:rFonts w:ascii="Times New Roman" w:hAnsi="Times New Roman"/>
          <w:sz w:val="24"/>
          <w:szCs w:val="24"/>
        </w:rPr>
        <w:t>3.</w:t>
      </w:r>
      <w:r w:rsidRPr="009948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48D2">
        <w:rPr>
          <w:rStyle w:val="a8"/>
          <w:rFonts w:ascii="Times New Roman" w:hAnsi="Times New Roman"/>
          <w:sz w:val="24"/>
          <w:szCs w:val="24"/>
        </w:rPr>
        <w:t>Дактических</w:t>
      </w:r>
      <w:proofErr w:type="spellEnd"/>
      <w:r w:rsidRPr="009948D2">
        <w:rPr>
          <w:rStyle w:val="a8"/>
          <w:rFonts w:ascii="Times New Roman" w:hAnsi="Times New Roman"/>
          <w:sz w:val="24"/>
          <w:szCs w:val="24"/>
        </w:rPr>
        <w:t xml:space="preserve"> материалов 7 класса по алгебре (математике) — Макарычев </w:t>
      </w:r>
      <w:r>
        <w:rPr>
          <w:rFonts w:ascii="Georgia" w:hAnsi="Georgia"/>
          <w:i/>
          <w:iCs/>
          <w:sz w:val="24"/>
          <w:szCs w:val="24"/>
        </w:rPr>
        <w:t xml:space="preserve">Ю.Н., </w:t>
      </w:r>
      <w:proofErr w:type="spellStart"/>
      <w:r>
        <w:rPr>
          <w:rFonts w:ascii="Georgia" w:hAnsi="Georgia"/>
          <w:i/>
          <w:iCs/>
          <w:sz w:val="24"/>
          <w:szCs w:val="24"/>
        </w:rPr>
        <w:t>Миндюк</w:t>
      </w:r>
      <w:proofErr w:type="spellEnd"/>
      <w:r>
        <w:rPr>
          <w:rFonts w:ascii="Georgia" w:hAnsi="Georgia"/>
          <w:i/>
          <w:iCs/>
          <w:sz w:val="24"/>
          <w:szCs w:val="24"/>
        </w:rPr>
        <w:t xml:space="preserve"> Н.Г., Крайнева Л.Б.</w:t>
      </w:r>
    </w:p>
    <w:p w:rsidR="003309B1" w:rsidRDefault="003309B1" w:rsidP="003309B1">
      <w:pPr>
        <w:pStyle w:val="a3"/>
        <w:rPr>
          <w:rFonts w:ascii="Times New Roman" w:hAnsi="Times New Roman"/>
          <w:sz w:val="24"/>
          <w:szCs w:val="24"/>
        </w:rPr>
      </w:pPr>
      <w:r w:rsidRPr="009948D2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9948D2">
        <w:rPr>
          <w:rStyle w:val="a8"/>
          <w:rFonts w:ascii="Times New Roman" w:hAnsi="Times New Roman"/>
          <w:sz w:val="24"/>
          <w:szCs w:val="24"/>
        </w:rPr>
        <w:t>дактических</w:t>
      </w:r>
      <w:proofErr w:type="spellEnd"/>
      <w:r w:rsidRPr="009948D2">
        <w:rPr>
          <w:rStyle w:val="a8"/>
          <w:rFonts w:ascii="Times New Roman" w:hAnsi="Times New Roman"/>
          <w:sz w:val="24"/>
          <w:szCs w:val="24"/>
        </w:rPr>
        <w:t xml:space="preserve"> материалов 8 класса по алгебре (математике) — Макарычев </w:t>
      </w:r>
      <w:r>
        <w:rPr>
          <w:rFonts w:ascii="Georgia" w:hAnsi="Georgia"/>
          <w:i/>
          <w:iCs/>
          <w:sz w:val="24"/>
          <w:szCs w:val="24"/>
        </w:rPr>
        <w:t xml:space="preserve">Ю.Н., </w:t>
      </w:r>
      <w:proofErr w:type="spellStart"/>
      <w:r>
        <w:rPr>
          <w:rFonts w:ascii="Georgia" w:hAnsi="Georgia"/>
          <w:i/>
          <w:iCs/>
          <w:sz w:val="24"/>
          <w:szCs w:val="24"/>
        </w:rPr>
        <w:t>Миндюк</w:t>
      </w:r>
      <w:proofErr w:type="spellEnd"/>
      <w:r>
        <w:rPr>
          <w:rFonts w:ascii="Georgia" w:hAnsi="Georgia"/>
          <w:i/>
          <w:iCs/>
          <w:sz w:val="24"/>
          <w:szCs w:val="24"/>
        </w:rPr>
        <w:t xml:space="preserve"> Н.Г., Крайнева Л.Б.</w:t>
      </w:r>
    </w:p>
    <w:p w:rsidR="003309B1" w:rsidRPr="00BE4CB3" w:rsidRDefault="003309B1" w:rsidP="003309B1">
      <w:pPr>
        <w:pStyle w:val="a3"/>
        <w:rPr>
          <w:rFonts w:ascii="Times New Roman" w:hAnsi="Times New Roman"/>
          <w:sz w:val="24"/>
          <w:szCs w:val="24"/>
        </w:rPr>
      </w:pPr>
      <w:r w:rsidRPr="009948D2">
        <w:rPr>
          <w:rFonts w:ascii="Times New Roman" w:hAnsi="Times New Roman"/>
          <w:sz w:val="24"/>
          <w:szCs w:val="24"/>
        </w:rPr>
        <w:t xml:space="preserve">5. </w:t>
      </w:r>
      <w:r>
        <w:rPr>
          <w:rFonts w:ascii="Georgia" w:hAnsi="Georgia"/>
          <w:sz w:val="24"/>
          <w:szCs w:val="24"/>
        </w:rPr>
        <w:t xml:space="preserve">Дидактические материалы по алгебре для 9 класса. </w:t>
      </w:r>
      <w:r>
        <w:rPr>
          <w:rFonts w:ascii="Georgia" w:hAnsi="Georgia"/>
          <w:i/>
          <w:iCs/>
          <w:sz w:val="24"/>
          <w:szCs w:val="24"/>
        </w:rPr>
        <w:t xml:space="preserve">Макарычев Ю.Н., </w:t>
      </w:r>
      <w:proofErr w:type="spellStart"/>
      <w:r>
        <w:rPr>
          <w:rFonts w:ascii="Georgia" w:hAnsi="Georgia"/>
          <w:i/>
          <w:iCs/>
          <w:sz w:val="24"/>
          <w:szCs w:val="24"/>
        </w:rPr>
        <w:t>Миндюк</w:t>
      </w:r>
      <w:proofErr w:type="spellEnd"/>
      <w:r>
        <w:rPr>
          <w:rFonts w:ascii="Georgia" w:hAnsi="Georgia"/>
          <w:i/>
          <w:iCs/>
          <w:sz w:val="24"/>
          <w:szCs w:val="24"/>
        </w:rPr>
        <w:t xml:space="preserve"> Н.Г., Крайнева Л.Б.</w:t>
      </w:r>
    </w:p>
    <w:p w:rsidR="003309B1" w:rsidRPr="005728A4" w:rsidRDefault="003309B1" w:rsidP="003309B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9948D2">
        <w:rPr>
          <w:rFonts w:ascii="Georgia" w:hAnsi="Georg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Геометрия. 7</w:t>
      </w:r>
      <w:r w:rsidRPr="009948D2">
        <w:rPr>
          <w:rFonts w:ascii="Times New Roman" w:hAnsi="Times New Roman"/>
          <w:sz w:val="24"/>
          <w:szCs w:val="24"/>
        </w:rPr>
        <w:t xml:space="preserve">класс. Дидактические материалы.  </w:t>
      </w:r>
      <w:r w:rsidRPr="009948D2">
        <w:rPr>
          <w:rFonts w:ascii="Times New Roman" w:hAnsi="Times New Roman"/>
          <w:i/>
          <w:iCs/>
          <w:sz w:val="24"/>
          <w:szCs w:val="24"/>
        </w:rPr>
        <w:t>Зив Б.Г</w:t>
      </w:r>
      <w:r w:rsidRPr="009948D2">
        <w:rPr>
          <w:rFonts w:ascii="Times New Roman" w:hAnsi="Times New Roman"/>
          <w:b/>
          <w:i/>
          <w:iCs/>
          <w:sz w:val="24"/>
          <w:szCs w:val="24"/>
        </w:rPr>
        <w:t xml:space="preserve"> </w:t>
      </w:r>
    </w:p>
    <w:p w:rsidR="003309B1" w:rsidRPr="009948D2" w:rsidRDefault="003309B1" w:rsidP="003309B1">
      <w:pPr>
        <w:pStyle w:val="a3"/>
        <w:rPr>
          <w:rFonts w:ascii="Georgia" w:hAnsi="Georgia"/>
          <w:i/>
          <w:iCs/>
          <w:sz w:val="24"/>
          <w:szCs w:val="24"/>
        </w:rPr>
      </w:pPr>
      <w:r w:rsidRPr="009948D2">
        <w:rPr>
          <w:rFonts w:ascii="Times New Roman" w:hAnsi="Times New Roman"/>
          <w:b/>
          <w:i/>
          <w:iCs/>
          <w:sz w:val="24"/>
          <w:szCs w:val="24"/>
        </w:rPr>
        <w:t>8.</w:t>
      </w:r>
      <w:r w:rsidRPr="009948D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Геометрия. 8</w:t>
      </w:r>
      <w:r w:rsidRPr="009948D2">
        <w:rPr>
          <w:rFonts w:ascii="Times New Roman" w:hAnsi="Times New Roman"/>
          <w:sz w:val="24"/>
          <w:szCs w:val="24"/>
        </w:rPr>
        <w:t xml:space="preserve"> класс. Дидактические материалы.  </w:t>
      </w:r>
      <w:r w:rsidRPr="009948D2">
        <w:rPr>
          <w:rFonts w:ascii="Times New Roman" w:hAnsi="Times New Roman"/>
          <w:i/>
          <w:iCs/>
          <w:sz w:val="24"/>
          <w:szCs w:val="24"/>
        </w:rPr>
        <w:t>Зив Б.Г.</w:t>
      </w:r>
    </w:p>
    <w:p w:rsidR="003309B1" w:rsidRPr="009948D2" w:rsidRDefault="003309B1" w:rsidP="003309B1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</w:t>
      </w:r>
      <w:r w:rsidRPr="009948D2">
        <w:rPr>
          <w:rFonts w:ascii="Times New Roman" w:hAnsi="Times New Roman"/>
          <w:b/>
          <w:sz w:val="24"/>
          <w:szCs w:val="24"/>
        </w:rPr>
        <w:t xml:space="preserve"> </w:t>
      </w:r>
      <w:r w:rsidRPr="009948D2">
        <w:rPr>
          <w:rFonts w:ascii="Times New Roman" w:hAnsi="Times New Roman"/>
          <w:sz w:val="24"/>
          <w:szCs w:val="24"/>
        </w:rPr>
        <w:t xml:space="preserve">Геометрия. 9 класс. Дидактические материалы.  </w:t>
      </w:r>
      <w:r w:rsidRPr="009948D2">
        <w:rPr>
          <w:rFonts w:ascii="Times New Roman" w:hAnsi="Times New Roman"/>
          <w:i/>
          <w:iCs/>
          <w:sz w:val="24"/>
          <w:szCs w:val="24"/>
        </w:rPr>
        <w:t>Зив Б.Г</w:t>
      </w:r>
    </w:p>
    <w:p w:rsidR="003309B1" w:rsidRPr="009E36DF" w:rsidRDefault="003309B1" w:rsidP="003309B1">
      <w:pPr>
        <w:spacing w:line="240" w:lineRule="auto"/>
        <w:jc w:val="center"/>
        <w:rPr>
          <w:rFonts w:ascii="Times New Roman" w:hAnsi="Times New Roman"/>
          <w:b/>
          <w:bCs/>
          <w:caps/>
          <w:sz w:val="24"/>
          <w:szCs w:val="24"/>
        </w:rPr>
      </w:pPr>
      <w:r w:rsidRPr="009E36DF">
        <w:rPr>
          <w:rFonts w:ascii="Times New Roman" w:hAnsi="Times New Roman"/>
          <w:b/>
          <w:bCs/>
          <w:caps/>
          <w:sz w:val="24"/>
          <w:szCs w:val="24"/>
        </w:rPr>
        <w:t>Периодичность и формы текущего контроля и промежуточной аттестации</w:t>
      </w:r>
    </w:p>
    <w:p w:rsidR="003309B1" w:rsidRPr="00F062FF" w:rsidRDefault="003309B1" w:rsidP="003309B1">
      <w:pPr>
        <w:pStyle w:val="a9"/>
        <w:widowControl w:val="0"/>
        <w:spacing w:after="0"/>
        <w:ind w:left="142" w:firstLine="709"/>
        <w:jc w:val="both"/>
      </w:pPr>
      <w:r w:rsidRPr="00F062FF">
        <w:t>Для оценки достижений обучающихся  используются следующие виды и формы контроля: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>
        <w:tab/>
        <w:t>Контрольная работа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 w:rsidRPr="00F062FF">
        <w:tab/>
        <w:t>Тест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 w:rsidRPr="00F062FF">
        <w:tab/>
        <w:t>Зачет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 w:rsidRPr="00F062FF">
        <w:tab/>
        <w:t>Контрольный срез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 w:rsidRPr="00F062FF">
        <w:tab/>
        <w:t>Контрольная проверочная работа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 w:rsidRPr="00F062FF">
        <w:tab/>
        <w:t>Взаимоконтроль</w:t>
      </w:r>
    </w:p>
    <w:p w:rsidR="003309B1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 w:rsidRPr="00F062FF">
        <w:tab/>
        <w:t xml:space="preserve">Самоконтроль </w:t>
      </w:r>
    </w:p>
    <w:p w:rsidR="003309B1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>
        <w:t xml:space="preserve">         Математические диктанты</w:t>
      </w:r>
    </w:p>
    <w:p w:rsidR="003309B1" w:rsidRPr="00F062FF" w:rsidRDefault="003309B1" w:rsidP="003309B1">
      <w:pPr>
        <w:pStyle w:val="a9"/>
        <w:widowControl w:val="0"/>
        <w:numPr>
          <w:ilvl w:val="0"/>
          <w:numId w:val="12"/>
        </w:numPr>
        <w:spacing w:after="0"/>
        <w:jc w:val="both"/>
      </w:pPr>
      <w:r>
        <w:tab/>
        <w:t>Р</w:t>
      </w:r>
      <w:r w:rsidRPr="00F062FF">
        <w:t xml:space="preserve">абота с различными информационными источниками: учебно-научными текстами, справочной литературой, средствами массовой информации (в том числе </w:t>
      </w:r>
      <w:proofErr w:type="gramStart"/>
      <w:r w:rsidRPr="00F062FF">
        <w:t>представленных</w:t>
      </w:r>
      <w:proofErr w:type="gramEnd"/>
      <w:r w:rsidRPr="00F062FF">
        <w:t xml:space="preserve"> в электронном виде)</w:t>
      </w:r>
    </w:p>
    <w:p w:rsidR="003309B1" w:rsidRPr="00F062FF" w:rsidRDefault="003309B1" w:rsidP="003309B1">
      <w:pPr>
        <w:keepLines/>
        <w:widowControl w:val="0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062FF">
        <w:rPr>
          <w:rFonts w:ascii="Times New Roman" w:hAnsi="Times New Roman"/>
          <w:color w:val="000000" w:themeColor="text1"/>
          <w:sz w:val="24"/>
          <w:szCs w:val="24"/>
        </w:rPr>
        <w:t>Промежуточная аттестация во 5-9 классах проводитс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я в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</w:rPr>
        <w:t>форме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</w:rPr>
        <w:t xml:space="preserve"> рассмотренной на педсовете школы</w:t>
      </w:r>
    </w:p>
    <w:p w:rsidR="00F44FAE" w:rsidRDefault="00F44FAE" w:rsidP="00F44FAE">
      <w:pPr>
        <w:pStyle w:val="Heading10"/>
        <w:shd w:val="clear" w:color="auto" w:fill="auto"/>
        <w:spacing w:line="240" w:lineRule="exact"/>
        <w:jc w:val="center"/>
        <w:rPr>
          <w:sz w:val="24"/>
          <w:szCs w:val="24"/>
        </w:rPr>
      </w:pPr>
      <w:r w:rsidRPr="001671F4">
        <w:rPr>
          <w:sz w:val="24"/>
          <w:szCs w:val="24"/>
        </w:rPr>
        <w:t xml:space="preserve">ПЛАНИРУЕМЫЕ РЕЗУЛЬТАТЫ </w:t>
      </w:r>
      <w:r>
        <w:rPr>
          <w:sz w:val="24"/>
          <w:szCs w:val="24"/>
        </w:rPr>
        <w:t>ИЗУЧЕНИЯ  МАТЕМАТИКИ</w:t>
      </w:r>
    </w:p>
    <w:p w:rsidR="00F44FAE" w:rsidRPr="00FD5A71" w:rsidRDefault="00F44FAE" w:rsidP="00F44FA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</w:t>
      </w:r>
      <w:r w:rsidRPr="00FD5A71">
        <w:rPr>
          <w:rFonts w:ascii="Times New Roman" w:hAnsi="Times New Roman"/>
          <w:b/>
          <w:sz w:val="24"/>
          <w:szCs w:val="24"/>
        </w:rPr>
        <w:t xml:space="preserve">В результате изучения  </w:t>
      </w:r>
      <w:r>
        <w:rPr>
          <w:rFonts w:ascii="Times New Roman" w:hAnsi="Times New Roman"/>
          <w:b/>
          <w:sz w:val="24"/>
          <w:szCs w:val="24"/>
        </w:rPr>
        <w:t xml:space="preserve">математики </w:t>
      </w:r>
      <w:r w:rsidRPr="00FD5A71">
        <w:rPr>
          <w:rFonts w:ascii="Times New Roman" w:hAnsi="Times New Roman"/>
          <w:b/>
          <w:sz w:val="24"/>
          <w:szCs w:val="24"/>
        </w:rPr>
        <w:t xml:space="preserve">на уровне основного образования у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r w:rsidRPr="00FD5A71">
        <w:rPr>
          <w:rFonts w:ascii="Times New Roman" w:hAnsi="Times New Roman"/>
          <w:b/>
          <w:sz w:val="24"/>
          <w:szCs w:val="24"/>
        </w:rPr>
        <w:t>будут сформированы</w:t>
      </w:r>
      <w:r w:rsidRPr="00FD5A71">
        <w:rPr>
          <w:rFonts w:ascii="Times New Roman" w:hAnsi="Times New Roman"/>
          <w:sz w:val="24"/>
          <w:szCs w:val="24"/>
        </w:rPr>
        <w:t xml:space="preserve"> </w:t>
      </w:r>
      <w:r w:rsidRPr="00FD5A71">
        <w:rPr>
          <w:rFonts w:ascii="Times New Roman" w:hAnsi="Times New Roman"/>
          <w:b/>
          <w:i/>
          <w:sz w:val="24"/>
          <w:szCs w:val="24"/>
        </w:rPr>
        <w:t>личностные, регулятивные, познавательные</w:t>
      </w:r>
      <w:r w:rsidRPr="00FD5A71">
        <w:rPr>
          <w:rFonts w:ascii="Times New Roman" w:hAnsi="Times New Roman"/>
          <w:b/>
          <w:sz w:val="24"/>
          <w:szCs w:val="24"/>
        </w:rPr>
        <w:t xml:space="preserve"> и </w:t>
      </w:r>
      <w:r w:rsidRPr="00FD5A71">
        <w:rPr>
          <w:rFonts w:ascii="Times New Roman" w:hAnsi="Times New Roman"/>
          <w:b/>
          <w:i/>
          <w:sz w:val="24"/>
          <w:szCs w:val="24"/>
        </w:rPr>
        <w:t>коммуникативные</w:t>
      </w:r>
      <w:r w:rsidRPr="00FD5A71">
        <w:rPr>
          <w:rFonts w:ascii="Times New Roman" w:hAnsi="Times New Roman"/>
          <w:b/>
          <w:sz w:val="24"/>
          <w:szCs w:val="24"/>
        </w:rPr>
        <w:t xml:space="preserve"> универсальные учебные действия.</w:t>
      </w:r>
      <w:r w:rsidRPr="00FD5A71">
        <w:rPr>
          <w:rFonts w:ascii="Times New Roman" w:hAnsi="Times New Roman"/>
          <w:b/>
          <w:i/>
          <w:sz w:val="24"/>
          <w:szCs w:val="24"/>
        </w:rPr>
        <w:cr/>
      </w:r>
    </w:p>
    <w:p w:rsidR="00F44FAE" w:rsidRDefault="00F44FAE" w:rsidP="00F44FAE">
      <w:pPr>
        <w:spacing w:after="0"/>
        <w:jc w:val="both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Pr="00215CDE">
        <w:rPr>
          <w:rFonts w:ascii="Times New Roman" w:hAnsi="Times New Roman"/>
          <w:b/>
          <w:sz w:val="24"/>
          <w:szCs w:val="24"/>
        </w:rPr>
        <w:t xml:space="preserve">Предметные результаты по темам </w:t>
      </w:r>
      <w:r w:rsidRPr="00215CDE">
        <w:rPr>
          <w:rFonts w:ascii="Times New Roman" w:hAnsi="Times New Roman"/>
          <w:sz w:val="24"/>
          <w:szCs w:val="24"/>
        </w:rPr>
        <w:t xml:space="preserve">представлены в разделе </w:t>
      </w:r>
      <w:r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Содержание учебного курса математика»</w:t>
      </w:r>
    </w:p>
    <w:p w:rsidR="00F44FAE" w:rsidRPr="001671F4" w:rsidRDefault="00F44FAE" w:rsidP="00F44FAE">
      <w:pPr>
        <w:spacing w:after="0"/>
        <w:ind w:firstLine="708"/>
        <w:jc w:val="both"/>
        <w:rPr>
          <w:rFonts w:ascii="Times New Roman" w:hAnsi="Times New Roman"/>
          <w:b/>
          <w:caps/>
          <w:sz w:val="24"/>
          <w:szCs w:val="24"/>
        </w:rPr>
      </w:pPr>
      <w:r w:rsidRPr="001671F4">
        <w:rPr>
          <w:rFonts w:ascii="Times New Roman" w:hAnsi="Times New Roman"/>
          <w:b/>
          <w:caps/>
          <w:sz w:val="24"/>
          <w:szCs w:val="24"/>
        </w:rPr>
        <w:t>С</w:t>
      </w:r>
      <w:r>
        <w:rPr>
          <w:rFonts w:ascii="Times New Roman" w:hAnsi="Times New Roman"/>
          <w:b/>
          <w:caps/>
          <w:sz w:val="24"/>
          <w:szCs w:val="24"/>
        </w:rPr>
        <w:t>одержание учебного курса математика 5-9 (</w:t>
      </w:r>
      <w:r w:rsidRPr="000D356E">
        <w:rPr>
          <w:rFonts w:ascii="Times New Roman" w:hAnsi="Times New Roman"/>
          <w:sz w:val="24"/>
          <w:szCs w:val="24"/>
        </w:rPr>
        <w:t>приводится полностью</w:t>
      </w:r>
      <w:r>
        <w:rPr>
          <w:rFonts w:ascii="Times New Roman" w:hAnsi="Times New Roman"/>
          <w:b/>
          <w:caps/>
          <w:sz w:val="24"/>
          <w:szCs w:val="24"/>
        </w:rPr>
        <w:t>)…</w:t>
      </w:r>
    </w:p>
    <w:p w:rsidR="00F44FAE" w:rsidRPr="009F18EC" w:rsidRDefault="00F44FAE" w:rsidP="00F44FAE">
      <w:pPr>
        <w:ind w:firstLine="708"/>
        <w:rPr>
          <w:rFonts w:ascii="Times New Roman" w:hAnsi="Times New Roman"/>
          <w:sz w:val="24"/>
          <w:szCs w:val="24"/>
        </w:rPr>
      </w:pPr>
      <w:r w:rsidRPr="001671F4">
        <w:rPr>
          <w:rFonts w:ascii="Times New Roman" w:hAnsi="Times New Roman"/>
          <w:b/>
          <w:caps/>
          <w:sz w:val="24"/>
          <w:szCs w:val="24"/>
        </w:rPr>
        <w:t>Тематическое планирование</w:t>
      </w:r>
      <w:r>
        <w:rPr>
          <w:rFonts w:ascii="Times New Roman" w:hAnsi="Times New Roman"/>
          <w:b/>
          <w:caps/>
          <w:sz w:val="24"/>
          <w:szCs w:val="24"/>
        </w:rPr>
        <w:t xml:space="preserve"> (</w:t>
      </w:r>
      <w:r w:rsidRPr="000D356E">
        <w:rPr>
          <w:rFonts w:ascii="Times New Roman" w:hAnsi="Times New Roman"/>
          <w:sz w:val="24"/>
          <w:szCs w:val="24"/>
        </w:rPr>
        <w:t>по каждому классу</w:t>
      </w:r>
      <w:r>
        <w:rPr>
          <w:rFonts w:ascii="Times New Roman" w:hAnsi="Times New Roman"/>
          <w:b/>
          <w:caps/>
          <w:sz w:val="24"/>
          <w:szCs w:val="24"/>
        </w:rPr>
        <w:t>) …</w:t>
      </w:r>
    </w:p>
    <w:p w:rsidR="00A02787" w:rsidRDefault="00A02787" w:rsidP="00A02787">
      <w:pPr>
        <w:pStyle w:val="1"/>
        <w:spacing w:line="36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A02787" w:rsidRPr="00B301C6" w:rsidRDefault="00A02787" w:rsidP="00A02787">
      <w:pPr>
        <w:autoSpaceDE w:val="0"/>
        <w:autoSpaceDN w:val="0"/>
        <w:adjustRightInd w:val="0"/>
        <w:spacing w:after="0"/>
        <w:ind w:firstLine="284"/>
      </w:pPr>
      <w:r w:rsidRPr="00B301C6">
        <w:t xml:space="preserve">. </w:t>
      </w:r>
    </w:p>
    <w:p w:rsidR="00A02787" w:rsidRDefault="00A02787" w:rsidP="00A02787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sectPr w:rsidR="00A02787" w:rsidSect="00F44FA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7A13"/>
    <w:multiLevelType w:val="hybridMultilevel"/>
    <w:tmpl w:val="07163E7E"/>
    <w:lvl w:ilvl="0" w:tplc="1DA21A2E">
      <w:start w:val="65535"/>
      <w:numFmt w:val="bullet"/>
      <w:lvlText w:val="•"/>
      <w:lvlJc w:val="left"/>
      <w:pPr>
        <w:ind w:left="1571" w:hanging="360"/>
      </w:pPr>
      <w:rPr>
        <w:rFonts w:ascii="Arial" w:hAnsi="Arial" w:cs="Aria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11CF6EDD"/>
    <w:multiLevelType w:val="hybridMultilevel"/>
    <w:tmpl w:val="EF94AF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E166AF"/>
    <w:multiLevelType w:val="hybridMultilevel"/>
    <w:tmpl w:val="076E4BAE"/>
    <w:lvl w:ilvl="0" w:tplc="283E156E">
      <w:start w:val="65535"/>
      <w:numFmt w:val="bullet"/>
      <w:lvlText w:val="•"/>
      <w:lvlJc w:val="left"/>
      <w:pPr>
        <w:ind w:left="1174" w:hanging="360"/>
      </w:pPr>
      <w:rPr>
        <w:rFonts w:ascii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>
    <w:nsid w:val="2760535B"/>
    <w:multiLevelType w:val="hybridMultilevel"/>
    <w:tmpl w:val="18F61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83706D"/>
    <w:multiLevelType w:val="multilevel"/>
    <w:tmpl w:val="B2BE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FEB62AB"/>
    <w:multiLevelType w:val="hybridMultilevel"/>
    <w:tmpl w:val="3A2868A4"/>
    <w:lvl w:ilvl="0" w:tplc="E064E5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6245CF"/>
    <w:multiLevelType w:val="hybridMultilevel"/>
    <w:tmpl w:val="2BE207D2"/>
    <w:lvl w:ilvl="0" w:tplc="85E2C0D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B406F76"/>
    <w:multiLevelType w:val="hybridMultilevel"/>
    <w:tmpl w:val="654C797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1F3BB4"/>
    <w:multiLevelType w:val="hybridMultilevel"/>
    <w:tmpl w:val="61BE2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D6273C"/>
    <w:multiLevelType w:val="hybridMultilevel"/>
    <w:tmpl w:val="D49CF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9F246C3"/>
    <w:multiLevelType w:val="hybridMultilevel"/>
    <w:tmpl w:val="EC82E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C74490"/>
    <w:multiLevelType w:val="hybridMultilevel"/>
    <w:tmpl w:val="14EE2B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8"/>
  </w:num>
  <w:num w:numId="4">
    <w:abstractNumId w:val="10"/>
  </w:num>
  <w:num w:numId="5">
    <w:abstractNumId w:val="3"/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11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787"/>
    <w:rsid w:val="000225DC"/>
    <w:rsid w:val="0006008B"/>
    <w:rsid w:val="001E22A0"/>
    <w:rsid w:val="00241E09"/>
    <w:rsid w:val="003309B1"/>
    <w:rsid w:val="00674874"/>
    <w:rsid w:val="006D59F0"/>
    <w:rsid w:val="00734E9D"/>
    <w:rsid w:val="00852A46"/>
    <w:rsid w:val="00870315"/>
    <w:rsid w:val="00A02787"/>
    <w:rsid w:val="00C859E2"/>
    <w:rsid w:val="00D812B6"/>
    <w:rsid w:val="00E6096D"/>
    <w:rsid w:val="00EE4DB9"/>
    <w:rsid w:val="00F4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2787"/>
    <w:pPr>
      <w:spacing w:after="0"/>
    </w:pPr>
    <w:rPr>
      <w:rFonts w:ascii="Arial" w:eastAsia="Arial" w:hAnsi="Arial" w:cs="Arial"/>
      <w:color w:val="000000"/>
    </w:rPr>
  </w:style>
  <w:style w:type="paragraph" w:styleId="a3">
    <w:name w:val="No Spacing"/>
    <w:link w:val="a4"/>
    <w:uiPriority w:val="1"/>
    <w:qFormat/>
    <w:rsid w:val="00A02787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Normal (Web)"/>
    <w:basedOn w:val="a"/>
    <w:uiPriority w:val="99"/>
    <w:unhideWhenUsed/>
    <w:rsid w:val="00A02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02787"/>
  </w:style>
  <w:style w:type="character" w:customStyle="1" w:styleId="a4">
    <w:name w:val="Без интервала Знак"/>
    <w:link w:val="a3"/>
    <w:uiPriority w:val="1"/>
    <w:locked/>
    <w:rsid w:val="00A02787"/>
    <w:rPr>
      <w:rFonts w:ascii="Calibri" w:eastAsia="Times New Roman" w:hAnsi="Calibri" w:cs="Times New Roman"/>
    </w:rPr>
  </w:style>
  <w:style w:type="paragraph" w:styleId="a6">
    <w:name w:val="List Paragraph"/>
    <w:basedOn w:val="a"/>
    <w:link w:val="a7"/>
    <w:uiPriority w:val="34"/>
    <w:qFormat/>
    <w:rsid w:val="003309B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7">
    <w:name w:val="Абзац списка Знак"/>
    <w:link w:val="a6"/>
    <w:uiPriority w:val="34"/>
    <w:locked/>
    <w:rsid w:val="003309B1"/>
    <w:rPr>
      <w:rFonts w:ascii="Calibri" w:eastAsia="Calibri" w:hAnsi="Calibri" w:cs="Times New Roman"/>
      <w:lang w:eastAsia="en-US"/>
    </w:rPr>
  </w:style>
  <w:style w:type="character" w:styleId="a8">
    <w:name w:val="Strong"/>
    <w:basedOn w:val="a0"/>
    <w:uiPriority w:val="22"/>
    <w:qFormat/>
    <w:rsid w:val="003309B1"/>
    <w:rPr>
      <w:b/>
      <w:bCs/>
    </w:rPr>
  </w:style>
  <w:style w:type="paragraph" w:styleId="a9">
    <w:name w:val="Body Text Indent"/>
    <w:basedOn w:val="a"/>
    <w:link w:val="aa"/>
    <w:rsid w:val="003309B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3309B1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">
    <w:name w:val="Heading #1_"/>
    <w:basedOn w:val="a0"/>
    <w:link w:val="Heading10"/>
    <w:rsid w:val="00F44FA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Heading10">
    <w:name w:val="Heading #1"/>
    <w:basedOn w:val="a"/>
    <w:link w:val="Heading1"/>
    <w:rsid w:val="00F44FAE"/>
    <w:pPr>
      <w:widowControl w:val="0"/>
      <w:shd w:val="clear" w:color="auto" w:fill="FFFFFF"/>
      <w:spacing w:after="0"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2787"/>
    <w:pPr>
      <w:spacing w:after="0"/>
    </w:pPr>
    <w:rPr>
      <w:rFonts w:ascii="Arial" w:eastAsia="Arial" w:hAnsi="Arial" w:cs="Arial"/>
      <w:color w:val="000000"/>
    </w:rPr>
  </w:style>
  <w:style w:type="paragraph" w:styleId="a3">
    <w:name w:val="No Spacing"/>
    <w:link w:val="a4"/>
    <w:uiPriority w:val="1"/>
    <w:qFormat/>
    <w:rsid w:val="00A02787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Normal (Web)"/>
    <w:basedOn w:val="a"/>
    <w:uiPriority w:val="99"/>
    <w:unhideWhenUsed/>
    <w:rsid w:val="00A02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02787"/>
  </w:style>
  <w:style w:type="character" w:customStyle="1" w:styleId="a4">
    <w:name w:val="Без интервала Знак"/>
    <w:link w:val="a3"/>
    <w:uiPriority w:val="1"/>
    <w:locked/>
    <w:rsid w:val="00A02787"/>
    <w:rPr>
      <w:rFonts w:ascii="Calibri" w:eastAsia="Times New Roman" w:hAnsi="Calibri" w:cs="Times New Roman"/>
    </w:rPr>
  </w:style>
  <w:style w:type="paragraph" w:styleId="a6">
    <w:name w:val="List Paragraph"/>
    <w:basedOn w:val="a"/>
    <w:link w:val="a7"/>
    <w:uiPriority w:val="34"/>
    <w:qFormat/>
    <w:rsid w:val="003309B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7">
    <w:name w:val="Абзац списка Знак"/>
    <w:link w:val="a6"/>
    <w:uiPriority w:val="34"/>
    <w:locked/>
    <w:rsid w:val="003309B1"/>
    <w:rPr>
      <w:rFonts w:ascii="Calibri" w:eastAsia="Calibri" w:hAnsi="Calibri" w:cs="Times New Roman"/>
      <w:lang w:eastAsia="en-US"/>
    </w:rPr>
  </w:style>
  <w:style w:type="character" w:styleId="a8">
    <w:name w:val="Strong"/>
    <w:basedOn w:val="a0"/>
    <w:uiPriority w:val="22"/>
    <w:qFormat/>
    <w:rsid w:val="003309B1"/>
    <w:rPr>
      <w:b/>
      <w:bCs/>
    </w:rPr>
  </w:style>
  <w:style w:type="paragraph" w:styleId="a9">
    <w:name w:val="Body Text Indent"/>
    <w:basedOn w:val="a"/>
    <w:link w:val="aa"/>
    <w:rsid w:val="003309B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3309B1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">
    <w:name w:val="Heading #1_"/>
    <w:basedOn w:val="a0"/>
    <w:link w:val="Heading10"/>
    <w:rsid w:val="00F44FA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Heading10">
    <w:name w:val="Heading #1"/>
    <w:basedOn w:val="a"/>
    <w:link w:val="Heading1"/>
    <w:rsid w:val="00F44FAE"/>
    <w:pPr>
      <w:widowControl w:val="0"/>
      <w:shd w:val="clear" w:color="auto" w:fill="FFFFFF"/>
      <w:spacing w:after="0" w:line="274" w:lineRule="exact"/>
      <w:jc w:val="both"/>
      <w:outlineLvl w:val="0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AAC74-302A-4D15-B182-504A9D5E8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Пользователь Windows</cp:lastModifiedBy>
  <cp:revision>2</cp:revision>
  <dcterms:created xsi:type="dcterms:W3CDTF">2018-11-16T10:22:00Z</dcterms:created>
  <dcterms:modified xsi:type="dcterms:W3CDTF">2018-11-16T10:22:00Z</dcterms:modified>
</cp:coreProperties>
</file>